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604FD" w14:textId="77777777" w:rsidR="00593143" w:rsidRPr="00811859" w:rsidRDefault="00593143" w:rsidP="00593143">
      <w:pPr>
        <w:jc w:val="both"/>
        <w:rPr>
          <w:rFonts w:eastAsia="SimSun"/>
          <w:iCs/>
        </w:rPr>
      </w:pPr>
      <w:r w:rsidRPr="00811859">
        <w:rPr>
          <w:rFonts w:eastAsia="SimSun"/>
          <w:b/>
          <w:bCs/>
          <w:iCs/>
          <w:u w:val="single"/>
        </w:rPr>
        <w:t>Цель курса:</w:t>
      </w:r>
      <w:r w:rsidRPr="00811859">
        <w:rPr>
          <w:rFonts w:eastAsia="SimSun"/>
          <w:iCs/>
        </w:rPr>
        <w:t xml:space="preserve"> углубление изучения теоретического материала, изученного на уроках биологии, выработка навыков эксперимента, расширение кругозора учащихся, подготовка к итоговой аттестации по биологии в 9 классе.</w:t>
      </w:r>
    </w:p>
    <w:p w14:paraId="2BBA3E7F" w14:textId="77777777" w:rsidR="00593143" w:rsidRPr="00811859" w:rsidRDefault="00593143" w:rsidP="00593143">
      <w:pPr>
        <w:jc w:val="both"/>
        <w:rPr>
          <w:rFonts w:eastAsia="SimSun"/>
          <w:b/>
          <w:bCs/>
          <w:iCs/>
          <w:u w:val="single"/>
        </w:rPr>
      </w:pPr>
      <w:r w:rsidRPr="00811859">
        <w:rPr>
          <w:rFonts w:eastAsia="SimSun"/>
          <w:b/>
          <w:bCs/>
          <w:iCs/>
          <w:u w:val="single"/>
        </w:rPr>
        <w:t>Задачи курса</w:t>
      </w:r>
    </w:p>
    <w:p w14:paraId="22FC46C9" w14:textId="77777777" w:rsidR="00593143" w:rsidRPr="00811859" w:rsidRDefault="00593143" w:rsidP="00593143">
      <w:pPr>
        <w:pStyle w:val="a3"/>
        <w:numPr>
          <w:ilvl w:val="0"/>
          <w:numId w:val="1"/>
        </w:numPr>
        <w:ind w:left="0" w:firstLine="0"/>
        <w:jc w:val="both"/>
        <w:rPr>
          <w:rFonts w:eastAsia="SimSun"/>
          <w:iCs/>
        </w:rPr>
      </w:pPr>
      <w:r w:rsidRPr="00811859">
        <w:rPr>
          <w:rFonts w:eastAsia="SimSun"/>
          <w:iCs/>
        </w:rPr>
        <w:t>Развитие познавательного интереса учащихся.</w:t>
      </w:r>
    </w:p>
    <w:p w14:paraId="43344CC9" w14:textId="77777777" w:rsidR="00593143" w:rsidRPr="00811859" w:rsidRDefault="00593143" w:rsidP="00593143">
      <w:pPr>
        <w:numPr>
          <w:ilvl w:val="0"/>
          <w:numId w:val="1"/>
        </w:numPr>
        <w:ind w:left="0" w:firstLine="0"/>
        <w:jc w:val="both"/>
        <w:rPr>
          <w:rFonts w:eastAsia="SimSun"/>
          <w:iCs/>
        </w:rPr>
      </w:pPr>
      <w:r w:rsidRPr="00811859">
        <w:rPr>
          <w:rFonts w:eastAsia="SimSun"/>
          <w:iCs/>
        </w:rPr>
        <w:t>Более глубокое изучение строения живого организма.</w:t>
      </w:r>
    </w:p>
    <w:p w14:paraId="48728499" w14:textId="77777777" w:rsidR="00593143" w:rsidRPr="00811859" w:rsidRDefault="00593143" w:rsidP="00593143">
      <w:pPr>
        <w:numPr>
          <w:ilvl w:val="0"/>
          <w:numId w:val="1"/>
        </w:numPr>
        <w:ind w:left="0" w:firstLine="0"/>
        <w:jc w:val="both"/>
        <w:rPr>
          <w:rFonts w:eastAsia="SimSun"/>
          <w:iCs/>
        </w:rPr>
      </w:pPr>
      <w:r w:rsidRPr="00811859">
        <w:rPr>
          <w:rFonts w:eastAsia="SimSun"/>
          <w:iCs/>
        </w:rPr>
        <w:t>Развитие творческих способностей обучающихся</w:t>
      </w:r>
    </w:p>
    <w:p w14:paraId="6C55C9A8" w14:textId="77777777" w:rsidR="00593143" w:rsidRPr="00AD4C77" w:rsidRDefault="00593143" w:rsidP="00593143">
      <w:pPr>
        <w:numPr>
          <w:ilvl w:val="0"/>
          <w:numId w:val="1"/>
        </w:numPr>
        <w:ind w:left="0" w:firstLine="0"/>
        <w:jc w:val="both"/>
        <w:rPr>
          <w:rFonts w:eastAsia="SimSun"/>
          <w:iCs/>
        </w:rPr>
      </w:pPr>
      <w:r w:rsidRPr="00811859">
        <w:rPr>
          <w:rFonts w:eastAsia="SimSun"/>
          <w:iCs/>
        </w:rPr>
        <w:t>Выработка навыков практической деятельности, физиологического эксперимента.</w:t>
      </w:r>
    </w:p>
    <w:p w14:paraId="5A1790C3" w14:textId="77777777" w:rsidR="00C1280E" w:rsidRDefault="00C1280E"/>
    <w:sectPr w:rsidR="00C1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874C4"/>
    <w:multiLevelType w:val="hybridMultilevel"/>
    <w:tmpl w:val="04160778"/>
    <w:lvl w:ilvl="0" w:tplc="0896AE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63"/>
    <w:rsid w:val="00184E63"/>
    <w:rsid w:val="00593143"/>
    <w:rsid w:val="00C1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9F558-8144-4715-9230-4599A3D5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1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2021-09-11T10:38:00Z</dcterms:created>
  <dcterms:modified xsi:type="dcterms:W3CDTF">2021-09-11T10:38:00Z</dcterms:modified>
</cp:coreProperties>
</file>