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00EF0" w14:textId="1080FE36" w:rsidR="007E1FBB" w:rsidRDefault="007E1FBB" w:rsidP="007E1F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Цель курса</w:t>
      </w:r>
      <w:r>
        <w:rPr>
          <w:rFonts w:ascii="TimesNewRomanPSMT" w:hAnsi="TimesNewRomanPSMT" w:cs="TimesNewRomanPSMT"/>
          <w:sz w:val="24"/>
          <w:szCs w:val="24"/>
        </w:rPr>
        <w:t>— развитие коммуникативно-</w:t>
      </w:r>
    </w:p>
    <w:p w14:paraId="5CE9CCCD" w14:textId="77777777" w:rsidR="007E1FBB" w:rsidRDefault="007E1FBB" w:rsidP="007E1F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речевой компетенции обучающихся.</w:t>
      </w:r>
    </w:p>
    <w:p w14:paraId="1062B67B" w14:textId="77777777" w:rsidR="007E1FBB" w:rsidRDefault="007E1FBB" w:rsidP="007E1F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Задачи курса: </w:t>
      </w:r>
      <w:r>
        <w:rPr>
          <w:rFonts w:ascii="TimesNewRomanPSMT" w:hAnsi="TimesNewRomanPSMT" w:cs="TimesNewRomanPSMT"/>
          <w:sz w:val="24"/>
          <w:szCs w:val="24"/>
        </w:rPr>
        <w:t>формировать у детей с речевыми нарушениями следующие составляющие речевой</w:t>
      </w:r>
    </w:p>
    <w:p w14:paraId="35FF56A4" w14:textId="77777777" w:rsidR="007E1FBB" w:rsidRDefault="007E1FBB" w:rsidP="007E1F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компетенции: лексико-грамматическую, фонетическую, диалогическую, монологическую;</w:t>
      </w:r>
    </w:p>
    <w:p w14:paraId="1FAB8FC5" w14:textId="77777777" w:rsidR="007E1FBB" w:rsidRDefault="007E1FBB" w:rsidP="007E1F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способствовать овладению устной и письменной формами речи и умением применять их в различных</w:t>
      </w:r>
    </w:p>
    <w:p w14:paraId="633A7C67" w14:textId="13B74944" w:rsidR="00B66DEB" w:rsidRDefault="007E1FBB" w:rsidP="007E1FBB">
      <w:r>
        <w:rPr>
          <w:rFonts w:ascii="TimesNewRomanPSMT" w:hAnsi="TimesNewRomanPSMT" w:cs="TimesNewRomanPSMT"/>
          <w:sz w:val="24"/>
          <w:szCs w:val="24"/>
        </w:rPr>
        <w:t>жизненных ситуациях.</w:t>
      </w:r>
    </w:p>
    <w:sectPr w:rsidR="00B6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67"/>
    <w:rsid w:val="007E1FBB"/>
    <w:rsid w:val="00B66DEB"/>
    <w:rsid w:val="00C2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7959"/>
  <w15:chartTrackingRefBased/>
  <w15:docId w15:val="{209B1D08-3F76-4351-8D28-7AA9B349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2021-08-30T12:39:00Z</dcterms:created>
  <dcterms:modified xsi:type="dcterms:W3CDTF">2021-08-30T12:39:00Z</dcterms:modified>
</cp:coreProperties>
</file>