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777AE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Цели обучения</w:t>
      </w:r>
      <w:r>
        <w:rPr>
          <w:rFonts w:ascii="TimesNewRomanPSMT" w:hAnsi="TimesNewRomanPSMT" w:cs="TimesNewRomanPSMT"/>
          <w:sz w:val="24"/>
          <w:szCs w:val="24"/>
        </w:rPr>
        <w:t>: развивать эстетический вкус и интерес к изготовлению изделий своими руками.</w:t>
      </w:r>
    </w:p>
    <w:p w14:paraId="6456FED6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Задачи:</w:t>
      </w:r>
    </w:p>
    <w:p w14:paraId="787B5385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Развивать творческий интерес учащихся, формировать и закреплять на практике политехнические знания, вырабатывать навыки работы с</w:t>
      </w:r>
    </w:p>
    <w:p w14:paraId="2E401838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различными инструментами для ручной обработки материала, а также работе на станках.</w:t>
      </w:r>
    </w:p>
    <w:p w14:paraId="6BEDDC68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Обеспечить педагогические условия для развития волевых качеств, творческой самореализации, личностного роста школьников.</w:t>
      </w:r>
    </w:p>
    <w:p w14:paraId="1F2D673D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Формировать знания о конструкционных материалах, развивать пространственное мышление, логического мышления, обучать навыкам</w:t>
      </w:r>
    </w:p>
    <w:p w14:paraId="2BDE408A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конструирования и моделирования.</w:t>
      </w:r>
    </w:p>
    <w:p w14:paraId="085EBC83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Воспитывать в человеке и развивать понимание прекрасного, творчески самостоятельно действовать и приобщать тем самым к</w:t>
      </w:r>
    </w:p>
    <w:p w14:paraId="3572A0EB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художественным ценностям.</w:t>
      </w:r>
    </w:p>
    <w:p w14:paraId="09941B1C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Посредством вовлечения в коллективно-творческую деятельность воспитывать чувство товарищеского взаимопонимания и взаимовыручки.</w:t>
      </w:r>
    </w:p>
    <w:p w14:paraId="11E0BC71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 концу учебного года каждый школьник выберет наиболее удавшийся проект, реализация которого вызвала у него больший спектр</w:t>
      </w:r>
    </w:p>
    <w:p w14:paraId="75AA0886" w14:textId="77777777" w:rsidR="00C975AD" w:rsidRDefault="00C975AD" w:rsidP="00C975A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положительных эмоций и удовлетворение, оформит портфолио к проекту, электронную презентацию и на заключительном этапе сможет защитить</w:t>
      </w:r>
    </w:p>
    <w:p w14:paraId="6B8393F3" w14:textId="1715F5D7" w:rsidR="00C1280E" w:rsidRDefault="00C975AD" w:rsidP="00C975AD">
      <w:r>
        <w:rPr>
          <w:rFonts w:ascii="TimesNewRomanPSMT" w:hAnsi="TimesNewRomanPSMT" w:cs="TimesNewRomanPSMT"/>
          <w:sz w:val="24"/>
          <w:szCs w:val="24"/>
        </w:rPr>
        <w:t>проект, рассказав об основных этапах работы, особенностях выполнения и возникших трудностях.</w:t>
      </w:r>
    </w:p>
    <w:sectPr w:rsidR="00C12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D05"/>
    <w:rsid w:val="00C1280E"/>
    <w:rsid w:val="00C975AD"/>
    <w:rsid w:val="00C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B8B8A-1F4A-4D2A-9D3A-9089267AA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</cp:revision>
  <dcterms:created xsi:type="dcterms:W3CDTF">2021-09-11T10:37:00Z</dcterms:created>
  <dcterms:modified xsi:type="dcterms:W3CDTF">2021-09-11T10:37:00Z</dcterms:modified>
</cp:coreProperties>
</file>